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88" w:rsidRDefault="00C05388" w:rsidP="00C05388">
      <w:pPr>
        <w:spacing w:before="63"/>
        <w:ind w:left="110"/>
        <w:rPr>
          <w:b/>
          <w:sz w:val="26"/>
        </w:rPr>
      </w:pPr>
      <w:r>
        <w:rPr>
          <w:b/>
          <w:sz w:val="26"/>
        </w:rPr>
        <w:t>Список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документов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принятия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ребенка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лагерь</w:t>
      </w:r>
    </w:p>
    <w:p w:rsidR="00C05388" w:rsidRDefault="00C05388" w:rsidP="00C05388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05388" w:rsidRDefault="00C05388" w:rsidP="00C05388">
      <w:pPr>
        <w:pStyle w:val="a5"/>
        <w:numPr>
          <w:ilvl w:val="0"/>
          <w:numId w:val="1"/>
        </w:numPr>
        <w:tabs>
          <w:tab w:val="left" w:pos="646"/>
        </w:tabs>
        <w:ind w:right="123"/>
        <w:rPr>
          <w:sz w:val="26"/>
        </w:rPr>
      </w:pPr>
      <w:r>
        <w:rPr>
          <w:sz w:val="26"/>
        </w:rPr>
        <w:t>Медицинская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справка</w:t>
      </w:r>
      <w:r>
        <w:rPr>
          <w:spacing w:val="65"/>
          <w:sz w:val="26"/>
        </w:rPr>
        <w:t xml:space="preserve"> </w:t>
      </w:r>
      <w:r>
        <w:rPr>
          <w:sz w:val="26"/>
        </w:rPr>
        <w:t>из</w:t>
      </w:r>
      <w:r>
        <w:rPr>
          <w:spacing w:val="65"/>
          <w:sz w:val="26"/>
        </w:rPr>
        <w:t xml:space="preserve"> </w:t>
      </w:r>
      <w:r>
        <w:rPr>
          <w:sz w:val="26"/>
        </w:rPr>
        <w:t>поликлиники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месту жительства</w:t>
      </w:r>
      <w:r>
        <w:rPr>
          <w:spacing w:val="65"/>
          <w:sz w:val="26"/>
        </w:rPr>
        <w:t xml:space="preserve"> </w:t>
      </w:r>
      <w:r>
        <w:rPr>
          <w:sz w:val="26"/>
        </w:rPr>
        <w:t>(форма</w:t>
      </w:r>
      <w:r>
        <w:rPr>
          <w:spacing w:val="65"/>
          <w:sz w:val="26"/>
        </w:rPr>
        <w:t xml:space="preserve"> </w:t>
      </w:r>
      <w:r>
        <w:rPr>
          <w:sz w:val="26"/>
        </w:rPr>
        <w:t>№</w:t>
      </w:r>
      <w:r>
        <w:rPr>
          <w:spacing w:val="65"/>
          <w:sz w:val="26"/>
        </w:rPr>
        <w:t xml:space="preserve"> </w:t>
      </w:r>
      <w:r>
        <w:rPr>
          <w:sz w:val="26"/>
        </w:rPr>
        <w:t>079/у).</w:t>
      </w:r>
      <w:r>
        <w:rPr>
          <w:spacing w:val="-62"/>
          <w:sz w:val="26"/>
        </w:rPr>
        <w:t xml:space="preserve"> </w:t>
      </w:r>
      <w:r>
        <w:rPr>
          <w:sz w:val="26"/>
        </w:rPr>
        <w:t>В справке должны быть указаны сведения о состоянии здоровья ребенка: 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перенесенные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хронические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профилактические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прививки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возрасту;</w:t>
      </w:r>
    </w:p>
    <w:p w:rsidR="00C05388" w:rsidRDefault="00C05388" w:rsidP="00C05388">
      <w:pPr>
        <w:pStyle w:val="a5"/>
        <w:numPr>
          <w:ilvl w:val="0"/>
          <w:numId w:val="1"/>
        </w:numPr>
        <w:tabs>
          <w:tab w:val="left" w:pos="646"/>
        </w:tabs>
        <w:spacing w:line="298" w:lineRule="exact"/>
        <w:rPr>
          <w:sz w:val="26"/>
        </w:rPr>
      </w:pP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анализов:</w:t>
      </w:r>
      <w:r>
        <w:rPr>
          <w:spacing w:val="-4"/>
          <w:sz w:val="26"/>
        </w:rPr>
        <w:t xml:space="preserve"> </w:t>
      </w:r>
      <w:r>
        <w:rPr>
          <w:sz w:val="26"/>
        </w:rPr>
        <w:t>соскоб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энтеробиоз,</w:t>
      </w:r>
      <w:r>
        <w:rPr>
          <w:spacing w:val="-1"/>
          <w:sz w:val="26"/>
        </w:rPr>
        <w:t xml:space="preserve"> </w:t>
      </w:r>
      <w:r>
        <w:rPr>
          <w:sz w:val="26"/>
        </w:rPr>
        <w:t>яйца-глист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простейшие;</w:t>
      </w:r>
    </w:p>
    <w:p w:rsidR="00C05388" w:rsidRDefault="00C05388" w:rsidP="00C05388">
      <w:pPr>
        <w:pStyle w:val="a5"/>
        <w:numPr>
          <w:ilvl w:val="0"/>
          <w:numId w:val="1"/>
        </w:numPr>
        <w:tabs>
          <w:tab w:val="left" w:pos="646"/>
        </w:tabs>
        <w:spacing w:before="1"/>
        <w:ind w:right="114"/>
        <w:rPr>
          <w:sz w:val="26"/>
        </w:rPr>
      </w:pP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окружении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карантина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жительства)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поликлиники от педиатра</w:t>
      </w:r>
      <w:r>
        <w:rPr>
          <w:spacing w:val="3"/>
          <w:sz w:val="26"/>
        </w:rPr>
        <w:t xml:space="preserve"> </w:t>
      </w:r>
      <w:r>
        <w:rPr>
          <w:b/>
          <w:sz w:val="26"/>
          <w:u w:val="thick"/>
        </w:rPr>
        <w:t>за три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дня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до даты</w:t>
      </w:r>
      <w:r>
        <w:rPr>
          <w:spacing w:val="-1"/>
          <w:sz w:val="26"/>
        </w:rPr>
        <w:t xml:space="preserve"> </w:t>
      </w:r>
      <w:r>
        <w:rPr>
          <w:sz w:val="26"/>
        </w:rPr>
        <w:t>заезда;</w:t>
      </w:r>
    </w:p>
    <w:p w:rsidR="00C05388" w:rsidRDefault="00C05388" w:rsidP="00C05388">
      <w:pPr>
        <w:pStyle w:val="a5"/>
        <w:numPr>
          <w:ilvl w:val="0"/>
          <w:numId w:val="1"/>
        </w:numPr>
        <w:tabs>
          <w:tab w:val="left" w:pos="646"/>
        </w:tabs>
        <w:spacing w:before="1"/>
        <w:ind w:right="114"/>
        <w:rPr>
          <w:sz w:val="26"/>
        </w:rPr>
      </w:pPr>
      <w:r>
        <w:rPr>
          <w:sz w:val="26"/>
        </w:rPr>
        <w:t xml:space="preserve">Справка лечебной сети об отсутствии контакта с инфекционным больным, в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 xml:space="preserve">. по </w:t>
      </w:r>
      <w:r>
        <w:rPr>
          <w:sz w:val="26"/>
          <w:lang w:val="en-US"/>
        </w:rPr>
        <w:t>COVID</w:t>
      </w:r>
      <w:r w:rsidRPr="00F14186">
        <w:rPr>
          <w:sz w:val="26"/>
        </w:rPr>
        <w:t>-19</w:t>
      </w:r>
      <w:r>
        <w:rPr>
          <w:sz w:val="26"/>
        </w:rPr>
        <w:t>;</w:t>
      </w:r>
    </w:p>
    <w:p w:rsidR="00C05388" w:rsidRDefault="00C05388" w:rsidP="00C05388">
      <w:pPr>
        <w:pStyle w:val="a5"/>
        <w:numPr>
          <w:ilvl w:val="0"/>
          <w:numId w:val="1"/>
        </w:numPr>
        <w:tabs>
          <w:tab w:val="left" w:pos="646"/>
        </w:tabs>
        <w:spacing w:line="242" w:lineRule="auto"/>
        <w:ind w:right="121"/>
        <w:rPr>
          <w:sz w:val="26"/>
        </w:rPr>
      </w:pPr>
      <w:r>
        <w:rPr>
          <w:sz w:val="26"/>
        </w:rPr>
        <w:t>Справка о прививках и пробах Манту (прививочный сертификат подлинник, либо</w:t>
      </w:r>
      <w:r>
        <w:rPr>
          <w:spacing w:val="1"/>
          <w:sz w:val="26"/>
        </w:rPr>
        <w:t xml:space="preserve"> </w:t>
      </w:r>
      <w:r>
        <w:rPr>
          <w:sz w:val="26"/>
        </w:rPr>
        <w:t>копия, заверенная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поликлинике). В связи со сложной эпидемиологической ситуацией, дети, у которых не сделаны соответствующие возрасту прививки, в лагерь не допускаются. </w:t>
      </w:r>
    </w:p>
    <w:p w:rsidR="00C05388" w:rsidRPr="00047639" w:rsidRDefault="00C05388" w:rsidP="00C05388">
      <w:pPr>
        <w:pStyle w:val="a5"/>
        <w:numPr>
          <w:ilvl w:val="0"/>
          <w:numId w:val="1"/>
        </w:numPr>
        <w:tabs>
          <w:tab w:val="left" w:pos="646"/>
        </w:tabs>
        <w:ind w:right="118"/>
        <w:rPr>
          <w:sz w:val="26"/>
        </w:rPr>
      </w:pPr>
      <w:r w:rsidRPr="00047639">
        <w:rPr>
          <w:sz w:val="26"/>
        </w:rPr>
        <w:t>В случае отказа от проведения пробы Манту или результат пробы Манту сроком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 xml:space="preserve">более 1 (одного) года до заезда в лагерь, отсутствия результата </w:t>
      </w:r>
      <w:proofErr w:type="spellStart"/>
      <w:r w:rsidRPr="00047639">
        <w:rPr>
          <w:sz w:val="26"/>
        </w:rPr>
        <w:t>Диаскин</w:t>
      </w:r>
      <w:proofErr w:type="spellEnd"/>
      <w:r w:rsidRPr="00047639">
        <w:rPr>
          <w:sz w:val="26"/>
        </w:rPr>
        <w:t>-теста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необходимо</w:t>
      </w:r>
      <w:r w:rsidRPr="00047639">
        <w:rPr>
          <w:spacing w:val="1"/>
          <w:sz w:val="26"/>
        </w:rPr>
        <w:t xml:space="preserve"> </w:t>
      </w:r>
      <w:proofErr w:type="gramStart"/>
      <w:r w:rsidRPr="00047639">
        <w:rPr>
          <w:sz w:val="26"/>
        </w:rPr>
        <w:t>предоставить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справку</w:t>
      </w:r>
      <w:proofErr w:type="gramEnd"/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от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врача-фтизиатра.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Дети,</w:t>
      </w:r>
      <w:r w:rsidRPr="00047639">
        <w:rPr>
          <w:spacing w:val="1"/>
          <w:sz w:val="26"/>
        </w:rPr>
        <w:t xml:space="preserve"> </w:t>
      </w:r>
      <w:proofErr w:type="spellStart"/>
      <w:r w:rsidRPr="00047639">
        <w:rPr>
          <w:sz w:val="26"/>
        </w:rPr>
        <w:t>туберкулинодиагностика</w:t>
      </w:r>
      <w:proofErr w:type="spellEnd"/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которым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не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проводилась,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допускаются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в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детскую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организацию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при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наличии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заключения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врача-фтизиатра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об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отсутствии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заболевания</w:t>
      </w:r>
      <w:proofErr w:type="gramStart"/>
      <w:r w:rsidRPr="00047639">
        <w:rPr>
          <w:sz w:val="26"/>
        </w:rPr>
        <w:t>.</w:t>
      </w:r>
      <w:proofErr w:type="gramEnd"/>
      <w:r w:rsidRPr="00047639">
        <w:rPr>
          <w:spacing w:val="-1"/>
          <w:sz w:val="26"/>
        </w:rPr>
        <w:t xml:space="preserve"> </w:t>
      </w:r>
      <w:r w:rsidRPr="00047639">
        <w:rPr>
          <w:sz w:val="26"/>
        </w:rPr>
        <w:t>(</w:t>
      </w:r>
      <w:proofErr w:type="gramStart"/>
      <w:r w:rsidRPr="00047639">
        <w:rPr>
          <w:sz w:val="26"/>
        </w:rPr>
        <w:t>п</w:t>
      </w:r>
      <w:proofErr w:type="gramEnd"/>
      <w:r w:rsidRPr="00047639">
        <w:rPr>
          <w:sz w:val="26"/>
        </w:rPr>
        <w:t>.5.7,</w:t>
      </w:r>
      <w:r w:rsidRPr="00047639">
        <w:rPr>
          <w:spacing w:val="-1"/>
          <w:sz w:val="26"/>
        </w:rPr>
        <w:t xml:space="preserve"> </w:t>
      </w:r>
      <w:r w:rsidRPr="00047639">
        <w:rPr>
          <w:sz w:val="26"/>
        </w:rPr>
        <w:t>СП</w:t>
      </w:r>
      <w:r w:rsidRPr="00047639">
        <w:rPr>
          <w:spacing w:val="2"/>
          <w:sz w:val="26"/>
        </w:rPr>
        <w:t xml:space="preserve"> </w:t>
      </w:r>
      <w:r w:rsidRPr="00047639">
        <w:rPr>
          <w:sz w:val="26"/>
        </w:rPr>
        <w:t>3.1.2.3114-13</w:t>
      </w:r>
      <w:r w:rsidRPr="00047639">
        <w:rPr>
          <w:spacing w:val="-1"/>
          <w:sz w:val="26"/>
        </w:rPr>
        <w:t xml:space="preserve"> </w:t>
      </w:r>
      <w:r w:rsidRPr="00047639">
        <w:rPr>
          <w:sz w:val="26"/>
        </w:rPr>
        <w:t>"Профилактика туберкулеза").</w:t>
      </w:r>
    </w:p>
    <w:p w:rsidR="00C05388" w:rsidRDefault="00C05388" w:rsidP="00C05388">
      <w:pPr>
        <w:pStyle w:val="a5"/>
        <w:numPr>
          <w:ilvl w:val="0"/>
          <w:numId w:val="1"/>
        </w:numPr>
        <w:tabs>
          <w:tab w:val="left" w:pos="646"/>
        </w:tabs>
        <w:rPr>
          <w:sz w:val="26"/>
        </w:rPr>
      </w:pPr>
      <w:r>
        <w:rPr>
          <w:sz w:val="26"/>
        </w:rPr>
        <w:t>Копию</w:t>
      </w:r>
      <w:r>
        <w:rPr>
          <w:spacing w:val="-1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паспорта.</w:t>
      </w:r>
    </w:p>
    <w:p w:rsidR="00C05388" w:rsidRDefault="00C05388" w:rsidP="00C05388">
      <w:pPr>
        <w:pStyle w:val="a5"/>
        <w:numPr>
          <w:ilvl w:val="0"/>
          <w:numId w:val="1"/>
        </w:numPr>
        <w:tabs>
          <w:tab w:val="left" w:pos="646"/>
        </w:tabs>
        <w:spacing w:line="297" w:lineRule="exact"/>
        <w:rPr>
          <w:sz w:val="26"/>
        </w:rPr>
      </w:pPr>
      <w:r>
        <w:rPr>
          <w:sz w:val="26"/>
        </w:rPr>
        <w:t>Копию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полиса.</w:t>
      </w:r>
    </w:p>
    <w:p w:rsidR="00C05388" w:rsidRDefault="00C05388" w:rsidP="00C05388">
      <w:pPr>
        <w:pStyle w:val="a3"/>
        <w:spacing w:before="2"/>
        <w:ind w:left="0" w:firstLine="0"/>
        <w:jc w:val="left"/>
        <w:rPr>
          <w:sz w:val="24"/>
        </w:rPr>
      </w:pPr>
    </w:p>
    <w:p w:rsidR="00C05388" w:rsidRDefault="00C05388" w:rsidP="00C05388">
      <w:pPr>
        <w:pStyle w:val="a3"/>
        <w:ind w:left="721" w:right="125" w:firstLine="0"/>
      </w:pPr>
      <w:r>
        <w:rPr>
          <w:b/>
        </w:rPr>
        <w:t xml:space="preserve">Внимание! </w:t>
      </w:r>
      <w:r>
        <w:t>Если ребенок состоит на диспансерном учете, или указана группа</w:t>
      </w:r>
      <w:r>
        <w:rPr>
          <w:spacing w:val="1"/>
        </w:rPr>
        <w:t xml:space="preserve"> </w:t>
      </w:r>
      <w:r>
        <w:t>здоровья 2 или 3, необходимо заключение профильного специалиста с указанием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 с указанием дозы, кратности и длительности приема, в случае если</w:t>
      </w:r>
      <w:r>
        <w:rPr>
          <w:spacing w:val="1"/>
        </w:rPr>
        <w:t xml:space="preserve"> </w:t>
      </w:r>
      <w:r>
        <w:t>ребенок нуждается в постоянной поддерживающей терапии. Все должно быть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заверено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медицинского</w:t>
      </w:r>
      <w:r>
        <w:rPr>
          <w:spacing w:val="3"/>
        </w:rPr>
        <w:t xml:space="preserve"> </w:t>
      </w:r>
      <w:r>
        <w:t>учреждения.</w:t>
      </w:r>
    </w:p>
    <w:p w:rsidR="00C05388" w:rsidRDefault="00C05388" w:rsidP="00C05388">
      <w:pPr>
        <w:pStyle w:val="a3"/>
        <w:spacing w:before="11"/>
        <w:ind w:left="0" w:firstLine="0"/>
        <w:jc w:val="left"/>
        <w:rPr>
          <w:sz w:val="25"/>
        </w:rPr>
      </w:pPr>
    </w:p>
    <w:p w:rsidR="00C05388" w:rsidRDefault="00C05388" w:rsidP="00C05388">
      <w:pPr>
        <w:pStyle w:val="a3"/>
        <w:ind w:left="721" w:right="123" w:firstLine="0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привезенные</w:t>
      </w:r>
      <w:r>
        <w:rPr>
          <w:spacing w:val="1"/>
        </w:rPr>
        <w:t xml:space="preserve"> </w:t>
      </w:r>
      <w:r>
        <w:t>ребенком с собой) ребенку даваться не будут. Записи родителей медицинскими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медицинском пункте лагеря.</w:t>
      </w:r>
    </w:p>
    <w:p w:rsidR="00C05388" w:rsidRDefault="00C05388" w:rsidP="00C05388">
      <w:pPr>
        <w:pStyle w:val="a3"/>
        <w:spacing w:before="2"/>
        <w:ind w:left="0" w:firstLine="0"/>
        <w:jc w:val="left"/>
      </w:pPr>
    </w:p>
    <w:p w:rsidR="00C05388" w:rsidRDefault="00C05388" w:rsidP="00C05388">
      <w:pPr>
        <w:ind w:left="1261" w:right="417" w:hanging="735"/>
        <w:jc w:val="center"/>
        <w:rPr>
          <w:b/>
          <w:sz w:val="28"/>
        </w:rPr>
      </w:pPr>
      <w:r>
        <w:rPr>
          <w:b/>
          <w:sz w:val="28"/>
        </w:rPr>
        <w:t>Отсутствие одного из указанных документов является основанием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летний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лагерь</w:t>
      </w:r>
    </w:p>
    <w:p w:rsidR="00F738B5" w:rsidRDefault="00F738B5" w:rsidP="00C05388">
      <w:pPr>
        <w:ind w:left="1261" w:right="417" w:hanging="735"/>
        <w:jc w:val="center"/>
        <w:rPr>
          <w:b/>
          <w:sz w:val="28"/>
        </w:rPr>
      </w:pPr>
    </w:p>
    <w:p w:rsidR="006010AB" w:rsidRDefault="00F738B5" w:rsidP="00F738B5">
      <w:pPr>
        <w:pStyle w:val="a3"/>
        <w:ind w:left="721" w:right="123" w:firstLine="0"/>
      </w:pPr>
      <w:bookmarkStart w:id="0" w:name="_GoBack"/>
      <w:bookmarkEnd w:id="0"/>
      <w:r>
        <w:t>Все анализы необходимо сдать не ранее, чем за 10 дней до начала смены!</w:t>
      </w:r>
    </w:p>
    <w:sectPr w:rsidR="006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9DC"/>
    <w:multiLevelType w:val="hybridMultilevel"/>
    <w:tmpl w:val="9F04D494"/>
    <w:lvl w:ilvl="0" w:tplc="E0FE0FFC">
      <w:start w:val="1"/>
      <w:numFmt w:val="decimal"/>
      <w:lvlText w:val="%1."/>
      <w:lvlJc w:val="left"/>
      <w:pPr>
        <w:ind w:left="646" w:hanging="3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BC489F6">
      <w:start w:val="1"/>
      <w:numFmt w:val="decimal"/>
      <w:lvlText w:val="%2."/>
      <w:lvlJc w:val="left"/>
      <w:pPr>
        <w:ind w:left="1211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7E4FAF4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23FCEA46">
      <w:numFmt w:val="bullet"/>
      <w:lvlText w:val="•"/>
      <w:lvlJc w:val="left"/>
      <w:pPr>
        <w:ind w:left="3167" w:hanging="425"/>
      </w:pPr>
      <w:rPr>
        <w:rFonts w:hint="default"/>
        <w:lang w:val="ru-RU" w:eastAsia="en-US" w:bidi="ar-SA"/>
      </w:rPr>
    </w:lvl>
    <w:lvl w:ilvl="4" w:tplc="4776F422">
      <w:numFmt w:val="bullet"/>
      <w:lvlText w:val="•"/>
      <w:lvlJc w:val="left"/>
      <w:pPr>
        <w:ind w:left="4141" w:hanging="425"/>
      </w:pPr>
      <w:rPr>
        <w:rFonts w:hint="default"/>
        <w:lang w:val="ru-RU" w:eastAsia="en-US" w:bidi="ar-SA"/>
      </w:rPr>
    </w:lvl>
    <w:lvl w:ilvl="5" w:tplc="5922EFB0">
      <w:numFmt w:val="bullet"/>
      <w:lvlText w:val="•"/>
      <w:lvlJc w:val="left"/>
      <w:pPr>
        <w:ind w:left="5115" w:hanging="425"/>
      </w:pPr>
      <w:rPr>
        <w:rFonts w:hint="default"/>
        <w:lang w:val="ru-RU" w:eastAsia="en-US" w:bidi="ar-SA"/>
      </w:rPr>
    </w:lvl>
    <w:lvl w:ilvl="6" w:tplc="F0966AC8">
      <w:numFmt w:val="bullet"/>
      <w:lvlText w:val="•"/>
      <w:lvlJc w:val="left"/>
      <w:pPr>
        <w:ind w:left="6089" w:hanging="425"/>
      </w:pPr>
      <w:rPr>
        <w:rFonts w:hint="default"/>
        <w:lang w:val="ru-RU" w:eastAsia="en-US" w:bidi="ar-SA"/>
      </w:rPr>
    </w:lvl>
    <w:lvl w:ilvl="7" w:tplc="DFA2D870">
      <w:numFmt w:val="bullet"/>
      <w:lvlText w:val="•"/>
      <w:lvlJc w:val="left"/>
      <w:pPr>
        <w:ind w:left="7063" w:hanging="425"/>
      </w:pPr>
      <w:rPr>
        <w:rFonts w:hint="default"/>
        <w:lang w:val="ru-RU" w:eastAsia="en-US" w:bidi="ar-SA"/>
      </w:rPr>
    </w:lvl>
    <w:lvl w:ilvl="8" w:tplc="CF0A3F70">
      <w:numFmt w:val="bullet"/>
      <w:lvlText w:val="•"/>
      <w:lvlJc w:val="left"/>
      <w:pPr>
        <w:ind w:left="8037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88"/>
    <w:rsid w:val="006010AB"/>
    <w:rsid w:val="00C05388"/>
    <w:rsid w:val="00F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5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388"/>
    <w:pPr>
      <w:ind w:left="646" w:hanging="35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0538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05388"/>
    <w:pPr>
      <w:ind w:left="646" w:hanging="35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5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388"/>
    <w:pPr>
      <w:ind w:left="646" w:hanging="35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0538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05388"/>
    <w:pPr>
      <w:ind w:left="646" w:hanging="3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2</cp:revision>
  <dcterms:created xsi:type="dcterms:W3CDTF">2022-04-18T12:44:00Z</dcterms:created>
  <dcterms:modified xsi:type="dcterms:W3CDTF">2022-04-18T12:46:00Z</dcterms:modified>
</cp:coreProperties>
</file>